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9CA2D" w14:textId="68265557" w:rsidR="00CF7F21" w:rsidRPr="00D713E1" w:rsidRDefault="007F67A0" w:rsidP="00D713E1">
      <w:pPr>
        <w:spacing w:line="240" w:lineRule="auto"/>
        <w:ind w:left="-360" w:right="-1440"/>
        <w:jc w:val="center"/>
        <w:rPr>
          <w:rFonts w:ascii="Goudy Old Style" w:hAnsi="Goudy Old Style"/>
          <w:b/>
          <w:bCs/>
          <w:sz w:val="28"/>
          <w:szCs w:val="28"/>
          <w:u w:val="single"/>
        </w:rPr>
      </w:pPr>
      <w:r w:rsidRPr="00D713E1">
        <w:rPr>
          <w:rFonts w:ascii="Goudy Old Style" w:hAnsi="Goudy Old Style"/>
          <w:b/>
          <w:bCs/>
          <w:sz w:val="28"/>
          <w:szCs w:val="28"/>
          <w:u w:val="single"/>
        </w:rPr>
        <w:t>Y MRI: Everything You Wanted to Know about New Meriter MRI Protocols (2019) – Cheat Sheet</w:t>
      </w:r>
    </w:p>
    <w:p w14:paraId="400AA24B" w14:textId="232472AC" w:rsidR="007F67A0" w:rsidRPr="00D713E1" w:rsidRDefault="007F67A0" w:rsidP="00D713E1">
      <w:pPr>
        <w:spacing w:line="240" w:lineRule="auto"/>
        <w:rPr>
          <w:rFonts w:ascii="Goudy Old Style" w:hAnsi="Goudy Old Style"/>
          <w:b/>
          <w:u w:val="single"/>
        </w:rPr>
      </w:pPr>
      <w:r w:rsidRPr="00D713E1">
        <w:rPr>
          <w:rFonts w:ascii="Goudy Old Style" w:hAnsi="Goudy Old Style"/>
          <w:b/>
          <w:u w:val="single"/>
        </w:rPr>
        <w:t>Radiolog</w:t>
      </w:r>
      <w:r w:rsidR="00D713E1">
        <w:rPr>
          <w:rFonts w:ascii="Goudy Old Style" w:hAnsi="Goudy Old Style"/>
          <w:b/>
          <w:u w:val="single"/>
        </w:rPr>
        <w:t>ist</w:t>
      </w:r>
      <w:r w:rsidRPr="00D713E1">
        <w:rPr>
          <w:rFonts w:ascii="Goudy Old Style" w:hAnsi="Goudy Old Style"/>
          <w:b/>
          <w:u w:val="single"/>
        </w:rPr>
        <w:t xml:space="preserve"> Availability at Meriter Hospital</w:t>
      </w:r>
    </w:p>
    <w:p w14:paraId="7300FBDF" w14:textId="77777777" w:rsidR="007F67A0" w:rsidRPr="00D713E1" w:rsidRDefault="007F67A0" w:rsidP="00D713E1">
      <w:pPr>
        <w:pStyle w:val="ListParagraph"/>
        <w:numPr>
          <w:ilvl w:val="0"/>
          <w:numId w:val="2"/>
        </w:numPr>
        <w:spacing w:line="240" w:lineRule="auto"/>
        <w:rPr>
          <w:rFonts w:ascii="Goudy Old Style" w:hAnsi="Goudy Old Style"/>
        </w:rPr>
      </w:pPr>
      <w:r w:rsidRPr="00D713E1">
        <w:rPr>
          <w:rFonts w:ascii="Goudy Old Style" w:hAnsi="Goudy Old Style"/>
        </w:rPr>
        <w:t xml:space="preserve">Radiologists are available on site at Meriter Hospital, 24 hours a day, 7 days a week, 365 days. </w:t>
      </w:r>
    </w:p>
    <w:p w14:paraId="38E7DC14" w14:textId="77777777" w:rsidR="00B77494" w:rsidRPr="00B77494" w:rsidRDefault="007F67A0" w:rsidP="00B77494">
      <w:pPr>
        <w:pStyle w:val="ListParagraph"/>
        <w:numPr>
          <w:ilvl w:val="0"/>
          <w:numId w:val="2"/>
        </w:numPr>
        <w:spacing w:line="240" w:lineRule="auto"/>
        <w:rPr>
          <w:rFonts w:ascii="Goudy Old Style" w:hAnsi="Goudy Old Style"/>
        </w:rPr>
      </w:pPr>
      <w:r w:rsidRPr="00D713E1">
        <w:rPr>
          <w:rFonts w:ascii="Goudy Old Style" w:hAnsi="Goudy Old Style"/>
          <w:b/>
        </w:rPr>
        <w:t xml:space="preserve">Any after-hours MRI should be discussed with the on-call Radiologist for appropriate triaging and protocolling. </w:t>
      </w:r>
    </w:p>
    <w:p w14:paraId="2894A58E" w14:textId="75A379FF" w:rsidR="007F67A0" w:rsidRPr="00B77494" w:rsidRDefault="00B77494" w:rsidP="00B77494">
      <w:pPr>
        <w:pStyle w:val="ListParagraph"/>
        <w:numPr>
          <w:ilvl w:val="0"/>
          <w:numId w:val="2"/>
        </w:numPr>
        <w:spacing w:line="240" w:lineRule="auto"/>
        <w:rPr>
          <w:rFonts w:ascii="Goudy Old Style" w:hAnsi="Goudy Old Style"/>
        </w:rPr>
      </w:pPr>
      <w:r w:rsidRPr="00D713E1">
        <w:rPr>
          <w:rFonts w:ascii="Goudy Old Style" w:hAnsi="Goudy Old Style"/>
        </w:rPr>
        <w:t xml:space="preserve">Please call the reading room: x7-5945 or page directly via the paging operator. </w:t>
      </w:r>
    </w:p>
    <w:p w14:paraId="699FFDF8" w14:textId="3D111BC7" w:rsidR="007F67A0" w:rsidRPr="00D713E1" w:rsidRDefault="007F67A0" w:rsidP="00D713E1">
      <w:pPr>
        <w:spacing w:line="240" w:lineRule="auto"/>
        <w:rPr>
          <w:rFonts w:ascii="Goudy Old Style" w:hAnsi="Goudy Old Style"/>
          <w:b/>
          <w:u w:val="single"/>
        </w:rPr>
      </w:pPr>
      <w:r w:rsidRPr="00D713E1">
        <w:rPr>
          <w:rFonts w:ascii="Goudy Old Style" w:hAnsi="Goudy Old Style"/>
          <w:b/>
          <w:u w:val="single"/>
        </w:rPr>
        <w:t>MRI Technologist Availability at Meriter Hospital</w:t>
      </w:r>
    </w:p>
    <w:p w14:paraId="3959914E" w14:textId="77777777" w:rsidR="007F67A0" w:rsidRPr="00D713E1" w:rsidRDefault="007F67A0" w:rsidP="00D713E1">
      <w:pPr>
        <w:pStyle w:val="ListParagraph"/>
        <w:numPr>
          <w:ilvl w:val="0"/>
          <w:numId w:val="1"/>
        </w:numPr>
        <w:spacing w:line="240" w:lineRule="auto"/>
        <w:rPr>
          <w:rFonts w:ascii="Goudy Old Style" w:hAnsi="Goudy Old Style"/>
        </w:rPr>
      </w:pPr>
      <w:r w:rsidRPr="00D713E1">
        <w:rPr>
          <w:rFonts w:ascii="Goudy Old Style" w:hAnsi="Goudy Old Style"/>
          <w:u w:val="single"/>
        </w:rPr>
        <w:t>Weekdays</w:t>
      </w:r>
      <w:r w:rsidRPr="00D713E1">
        <w:rPr>
          <w:rFonts w:ascii="Goudy Old Style" w:hAnsi="Goudy Old Style"/>
        </w:rPr>
        <w:t xml:space="preserve">: MRI Technologists are available in-house at Meriter from 630 AM – 10 PM, then are available on-call from 10 PM – 630 AM. </w:t>
      </w:r>
    </w:p>
    <w:p w14:paraId="3C283860" w14:textId="77777777" w:rsidR="007F67A0" w:rsidRPr="00D713E1" w:rsidRDefault="007F67A0" w:rsidP="00D713E1">
      <w:pPr>
        <w:pStyle w:val="ListParagraph"/>
        <w:numPr>
          <w:ilvl w:val="0"/>
          <w:numId w:val="1"/>
        </w:numPr>
        <w:spacing w:line="240" w:lineRule="auto"/>
        <w:rPr>
          <w:rFonts w:ascii="Goudy Old Style" w:hAnsi="Goudy Old Style"/>
        </w:rPr>
      </w:pPr>
      <w:r w:rsidRPr="00D713E1">
        <w:rPr>
          <w:rFonts w:ascii="Goudy Old Style" w:hAnsi="Goudy Old Style"/>
          <w:u w:val="single"/>
        </w:rPr>
        <w:t>Weekends</w:t>
      </w:r>
      <w:r w:rsidRPr="00D713E1">
        <w:rPr>
          <w:rFonts w:ascii="Goudy Old Style" w:hAnsi="Goudy Old Style"/>
        </w:rPr>
        <w:t xml:space="preserve">: MRI technologists are available in-house from 7 AM – 330 PM in house, and then available on call from 330 PM – 7 AM. </w:t>
      </w:r>
    </w:p>
    <w:p w14:paraId="6E0788F3" w14:textId="7199C99D" w:rsidR="007F67A0" w:rsidRDefault="007F67A0" w:rsidP="00D713E1">
      <w:pPr>
        <w:pStyle w:val="ListParagraph"/>
        <w:numPr>
          <w:ilvl w:val="0"/>
          <w:numId w:val="1"/>
        </w:numPr>
        <w:spacing w:line="240" w:lineRule="auto"/>
        <w:rPr>
          <w:rFonts w:ascii="Goudy Old Style" w:hAnsi="Goudy Old Style"/>
        </w:rPr>
      </w:pPr>
      <w:r w:rsidRPr="00D713E1">
        <w:rPr>
          <w:rFonts w:ascii="Goudy Old Style" w:hAnsi="Goudy Old Style"/>
        </w:rPr>
        <w:t>MRI Department Contact Info: x7-6655 (available during in-house hours)</w:t>
      </w:r>
      <w:r w:rsidR="00D713E1">
        <w:rPr>
          <w:rFonts w:ascii="Goudy Old Style" w:hAnsi="Goudy Old Style"/>
        </w:rPr>
        <w:t xml:space="preserve"> or page directly via operator (on-call)</w:t>
      </w:r>
      <w:r w:rsidRPr="00D713E1">
        <w:rPr>
          <w:rFonts w:ascii="Goudy Old Style" w:hAnsi="Goudy Old Style"/>
        </w:rPr>
        <w:t xml:space="preserve">. </w:t>
      </w:r>
    </w:p>
    <w:p w14:paraId="33D88C77" w14:textId="118D2DF7" w:rsidR="00BF7135" w:rsidRPr="00D713E1" w:rsidRDefault="00BF7135" w:rsidP="00D713E1">
      <w:pPr>
        <w:pStyle w:val="ListParagraph"/>
        <w:numPr>
          <w:ilvl w:val="0"/>
          <w:numId w:val="1"/>
        </w:numPr>
        <w:spacing w:line="240" w:lineRule="auto"/>
        <w:rPr>
          <w:rFonts w:ascii="Goudy Old Style" w:hAnsi="Goudy Old Style"/>
        </w:rPr>
      </w:pPr>
      <w:r>
        <w:rPr>
          <w:rFonts w:ascii="Goudy Old Style" w:hAnsi="Goudy Old Style"/>
        </w:rPr>
        <w:t xml:space="preserve">Ideally, workflow will maximize MR imaging when MR techs are in house and save on-call MRI cases for true emergencies. </w:t>
      </w:r>
    </w:p>
    <w:p w14:paraId="7529830A" w14:textId="6D524E54" w:rsidR="007F67A0" w:rsidRPr="00D713E1" w:rsidRDefault="007F67A0" w:rsidP="00D713E1">
      <w:pPr>
        <w:spacing w:line="240" w:lineRule="auto"/>
        <w:rPr>
          <w:rFonts w:ascii="Goudy Old Style" w:hAnsi="Goudy Old Style"/>
          <w:b/>
          <w:u w:val="single"/>
        </w:rPr>
      </w:pPr>
      <w:r w:rsidRPr="00D713E1">
        <w:rPr>
          <w:rFonts w:ascii="Goudy Old Style" w:hAnsi="Goudy Old Style"/>
          <w:b/>
          <w:u w:val="single"/>
        </w:rPr>
        <w:t>How to get Patient Ready for MRI</w:t>
      </w:r>
    </w:p>
    <w:p w14:paraId="0993EF92" w14:textId="49CE06AB" w:rsidR="007F67A0" w:rsidRPr="00D713E1" w:rsidRDefault="007F67A0" w:rsidP="00D713E1">
      <w:pPr>
        <w:pStyle w:val="ListParagraph"/>
        <w:numPr>
          <w:ilvl w:val="0"/>
          <w:numId w:val="3"/>
        </w:numPr>
        <w:spacing w:line="240" w:lineRule="auto"/>
        <w:rPr>
          <w:rFonts w:ascii="Goudy Old Style" w:hAnsi="Goudy Old Style"/>
        </w:rPr>
      </w:pPr>
      <w:r w:rsidRPr="00D713E1">
        <w:rPr>
          <w:rFonts w:ascii="Goudy Old Style" w:hAnsi="Goudy Old Style"/>
        </w:rPr>
        <w:t xml:space="preserve">Please get </w:t>
      </w:r>
      <w:r w:rsidRPr="00D713E1">
        <w:rPr>
          <w:rFonts w:ascii="Goudy Old Style" w:hAnsi="Goudy Old Style"/>
          <w:b/>
          <w:bCs/>
        </w:rPr>
        <w:t>MRI Screening Form</w:t>
      </w:r>
      <w:r w:rsidRPr="00D713E1">
        <w:rPr>
          <w:rFonts w:ascii="Goudy Old Style" w:hAnsi="Goudy Old Style"/>
        </w:rPr>
        <w:t xml:space="preserve"> started immediately by </w:t>
      </w:r>
      <w:r w:rsidR="00B77494">
        <w:rPr>
          <w:rFonts w:ascii="Goudy Old Style" w:hAnsi="Goudy Old Style"/>
        </w:rPr>
        <w:t xml:space="preserve">ancillary </w:t>
      </w:r>
      <w:r w:rsidRPr="00D713E1">
        <w:rPr>
          <w:rFonts w:ascii="Goudy Old Style" w:hAnsi="Goudy Old Style"/>
        </w:rPr>
        <w:t>staff as soon as MRI is ordered.</w:t>
      </w:r>
    </w:p>
    <w:p w14:paraId="219B9B2A" w14:textId="0516B721" w:rsidR="007F67A0" w:rsidRPr="00D713E1" w:rsidRDefault="007F67A0" w:rsidP="00D713E1">
      <w:pPr>
        <w:pStyle w:val="ListParagraph"/>
        <w:numPr>
          <w:ilvl w:val="0"/>
          <w:numId w:val="3"/>
        </w:numPr>
        <w:spacing w:line="240" w:lineRule="auto"/>
        <w:rPr>
          <w:rFonts w:ascii="Goudy Old Style" w:hAnsi="Goudy Old Style"/>
        </w:rPr>
      </w:pPr>
      <w:r w:rsidRPr="00D713E1">
        <w:rPr>
          <w:rFonts w:ascii="Goudy Old Style" w:hAnsi="Goudy Old Style"/>
        </w:rPr>
        <w:t xml:space="preserve">Please </w:t>
      </w:r>
      <w:r w:rsidR="00D713E1">
        <w:rPr>
          <w:rFonts w:ascii="Goudy Old Style" w:hAnsi="Goudy Old Style"/>
        </w:rPr>
        <w:t xml:space="preserve">make sure that </w:t>
      </w:r>
      <w:r w:rsidRPr="00D713E1">
        <w:rPr>
          <w:rFonts w:ascii="Goudy Old Style" w:hAnsi="Goudy Old Style"/>
          <w:b/>
          <w:bCs/>
        </w:rPr>
        <w:t>relevant lab work (</w:t>
      </w:r>
      <w:r w:rsidRPr="00D713E1">
        <w:rPr>
          <w:rFonts w:ascii="Goudy Old Style" w:hAnsi="Goudy Old Style"/>
        </w:rPr>
        <w:t>GFR, creatinine)</w:t>
      </w:r>
      <w:r w:rsidR="00D713E1">
        <w:rPr>
          <w:rFonts w:ascii="Goudy Old Style" w:hAnsi="Goudy Old Style"/>
        </w:rPr>
        <w:t xml:space="preserve"> </w:t>
      </w:r>
      <w:r w:rsidRPr="00D713E1">
        <w:rPr>
          <w:rFonts w:ascii="Goudy Old Style" w:hAnsi="Goudy Old Style"/>
        </w:rPr>
        <w:t xml:space="preserve">and </w:t>
      </w:r>
      <w:r w:rsidR="00D713E1" w:rsidRPr="00D713E1">
        <w:rPr>
          <w:rFonts w:ascii="Goudy Old Style" w:hAnsi="Goudy Old Style"/>
          <w:b/>
          <w:bCs/>
        </w:rPr>
        <w:t xml:space="preserve">IV </w:t>
      </w:r>
      <w:r w:rsidRPr="00D713E1">
        <w:rPr>
          <w:rFonts w:ascii="Goudy Old Style" w:hAnsi="Goudy Old Style"/>
          <w:b/>
          <w:bCs/>
        </w:rPr>
        <w:t>vascular access</w:t>
      </w:r>
      <w:r w:rsidR="00D713E1">
        <w:rPr>
          <w:rFonts w:ascii="Goudy Old Style" w:hAnsi="Goudy Old Style"/>
        </w:rPr>
        <w:t xml:space="preserve"> are</w:t>
      </w:r>
      <w:r w:rsidRPr="00D713E1">
        <w:rPr>
          <w:rFonts w:ascii="Goudy Old Style" w:hAnsi="Goudy Old Style"/>
        </w:rPr>
        <w:t xml:space="preserve"> available (if patient is receiving contrast for MRI)</w:t>
      </w:r>
    </w:p>
    <w:p w14:paraId="5B093A1F" w14:textId="410A8215" w:rsidR="007F67A0" w:rsidRPr="00D713E1" w:rsidRDefault="007F67A0" w:rsidP="00D713E1">
      <w:pPr>
        <w:pStyle w:val="ListParagraph"/>
        <w:numPr>
          <w:ilvl w:val="0"/>
          <w:numId w:val="3"/>
        </w:numPr>
        <w:spacing w:line="240" w:lineRule="auto"/>
        <w:rPr>
          <w:rFonts w:ascii="Goudy Old Style" w:hAnsi="Goudy Old Style"/>
        </w:rPr>
      </w:pPr>
      <w:r w:rsidRPr="00D713E1">
        <w:rPr>
          <w:rFonts w:ascii="Goudy Old Style" w:hAnsi="Goudy Old Style"/>
        </w:rPr>
        <w:t>Please make sure plan</w:t>
      </w:r>
      <w:r w:rsidR="00D713E1">
        <w:rPr>
          <w:rFonts w:ascii="Goudy Old Style" w:hAnsi="Goudy Old Style"/>
        </w:rPr>
        <w:t xml:space="preserve"> is in place in case patient is</w:t>
      </w:r>
      <w:r w:rsidRPr="00D713E1">
        <w:rPr>
          <w:rFonts w:ascii="Goudy Old Style" w:hAnsi="Goudy Old Style"/>
        </w:rPr>
        <w:t xml:space="preserve"> receiving </w:t>
      </w:r>
      <w:r w:rsidRPr="00D713E1">
        <w:rPr>
          <w:rFonts w:ascii="Goudy Old Style" w:hAnsi="Goudy Old Style"/>
          <w:b/>
          <w:bCs/>
        </w:rPr>
        <w:t>medication to tolerate MRI</w:t>
      </w:r>
      <w:r w:rsidRPr="00D713E1">
        <w:rPr>
          <w:rFonts w:ascii="Goudy Old Style" w:hAnsi="Goudy Old Style"/>
        </w:rPr>
        <w:t xml:space="preserve"> (</w:t>
      </w:r>
      <w:r w:rsidR="00D713E1">
        <w:rPr>
          <w:rFonts w:ascii="Goudy Old Style" w:hAnsi="Goudy Old Style"/>
        </w:rPr>
        <w:t xml:space="preserve">for </w:t>
      </w:r>
      <w:r w:rsidRPr="00D713E1">
        <w:rPr>
          <w:rFonts w:ascii="Goudy Old Style" w:hAnsi="Goudy Old Style"/>
        </w:rPr>
        <w:t>anxiety, claustrophobia, or pain</w:t>
      </w:r>
      <w:r w:rsidR="00D713E1">
        <w:rPr>
          <w:rFonts w:ascii="Goudy Old Style" w:hAnsi="Goudy Old Style"/>
        </w:rPr>
        <w:t>, etc</w:t>
      </w:r>
      <w:r w:rsidRPr="00D713E1">
        <w:rPr>
          <w:rFonts w:ascii="Goudy Old Style" w:hAnsi="Goudy Old Style"/>
        </w:rPr>
        <w:t>).</w:t>
      </w:r>
    </w:p>
    <w:p w14:paraId="64230050" w14:textId="6AE72F24" w:rsidR="007F67A0" w:rsidRPr="00D713E1" w:rsidRDefault="007F67A0" w:rsidP="00D713E1">
      <w:pPr>
        <w:spacing w:line="240" w:lineRule="auto"/>
        <w:jc w:val="center"/>
        <w:rPr>
          <w:rFonts w:ascii="Goudy Old Style" w:hAnsi="Goudy Old Style"/>
          <w:b/>
          <w:bCs/>
          <w:u w:val="single"/>
        </w:rPr>
      </w:pPr>
      <w:r w:rsidRPr="00D713E1">
        <w:rPr>
          <w:rFonts w:ascii="Goudy Old Style" w:hAnsi="Goudy Old Style"/>
          <w:b/>
          <w:bCs/>
          <w:u w:val="single"/>
        </w:rPr>
        <w:t>New MRI Protocols for 2019</w:t>
      </w:r>
    </w:p>
    <w:p w14:paraId="42086D0B" w14:textId="315BDA6C" w:rsidR="007F67A0" w:rsidRPr="00D713E1" w:rsidRDefault="007F67A0" w:rsidP="00D713E1">
      <w:pPr>
        <w:spacing w:line="240" w:lineRule="auto"/>
        <w:rPr>
          <w:rFonts w:ascii="Goudy Old Style" w:hAnsi="Goudy Old Style"/>
          <w:b/>
          <w:bCs/>
          <w:u w:val="single"/>
        </w:rPr>
      </w:pPr>
      <w:r w:rsidRPr="00D713E1">
        <w:rPr>
          <w:rFonts w:ascii="Goudy Old Style" w:hAnsi="Goudy Old Style"/>
          <w:b/>
          <w:bCs/>
          <w:u w:val="single"/>
        </w:rPr>
        <w:t>MRI Quick Hip</w:t>
      </w:r>
      <w:r w:rsidR="00824E89">
        <w:rPr>
          <w:rFonts w:ascii="Goudy Old Style" w:hAnsi="Goudy Old Style"/>
          <w:b/>
          <w:bCs/>
          <w:u w:val="single"/>
        </w:rPr>
        <w:t xml:space="preserve"> (Study Order</w:t>
      </w:r>
      <w:r w:rsidR="005759A7">
        <w:rPr>
          <w:rFonts w:ascii="Goudy Old Style" w:hAnsi="Goudy Old Style"/>
          <w:b/>
          <w:bCs/>
          <w:u w:val="single"/>
        </w:rPr>
        <w:t xml:space="preserve"> Number</w:t>
      </w:r>
      <w:r w:rsidR="00824E89">
        <w:rPr>
          <w:rFonts w:ascii="Goudy Old Style" w:hAnsi="Goudy Old Style"/>
          <w:b/>
          <w:bCs/>
          <w:u w:val="single"/>
        </w:rPr>
        <w:t>: IMG1410)</w:t>
      </w:r>
    </w:p>
    <w:p w14:paraId="4E4C674F" w14:textId="3388553D" w:rsidR="00D713E1" w:rsidRDefault="007F67A0" w:rsidP="00D713E1">
      <w:pPr>
        <w:pStyle w:val="ListParagraph"/>
        <w:numPr>
          <w:ilvl w:val="0"/>
          <w:numId w:val="4"/>
        </w:numPr>
        <w:spacing w:line="240" w:lineRule="auto"/>
        <w:rPr>
          <w:rFonts w:ascii="Goudy Old Style" w:hAnsi="Goudy Old Style"/>
        </w:rPr>
      </w:pPr>
      <w:r w:rsidRPr="00D713E1">
        <w:rPr>
          <w:rFonts w:ascii="Goudy Old Style" w:hAnsi="Goudy Old Style"/>
        </w:rPr>
        <w:t xml:space="preserve">Hours Offered: 630 AM </w:t>
      </w:r>
      <w:r w:rsidR="00B77494">
        <w:rPr>
          <w:rFonts w:ascii="Goudy Old Style" w:hAnsi="Goudy Old Style"/>
        </w:rPr>
        <w:t>-</w:t>
      </w:r>
      <w:r w:rsidRPr="00D713E1">
        <w:rPr>
          <w:rFonts w:ascii="Goudy Old Style" w:hAnsi="Goudy Old Style"/>
        </w:rPr>
        <w:t xml:space="preserve"> 10 PM (in-house MRI </w:t>
      </w:r>
      <w:r w:rsidR="00B77494">
        <w:rPr>
          <w:rFonts w:ascii="Goudy Old Style" w:hAnsi="Goudy Old Style"/>
        </w:rPr>
        <w:t xml:space="preserve">technologist </w:t>
      </w:r>
      <w:r w:rsidRPr="00D713E1">
        <w:rPr>
          <w:rFonts w:ascii="Goudy Old Style" w:hAnsi="Goudy Old Style"/>
        </w:rPr>
        <w:t>coverage)</w:t>
      </w:r>
    </w:p>
    <w:p w14:paraId="68D398E3" w14:textId="3705F44E" w:rsidR="00D713E1" w:rsidRDefault="00D713E1" w:rsidP="00D713E1">
      <w:pPr>
        <w:pStyle w:val="ListParagraph"/>
        <w:numPr>
          <w:ilvl w:val="0"/>
          <w:numId w:val="4"/>
        </w:numPr>
        <w:spacing w:line="240" w:lineRule="auto"/>
        <w:rPr>
          <w:rFonts w:ascii="Goudy Old Style" w:hAnsi="Goudy Old Style"/>
        </w:rPr>
      </w:pPr>
      <w:r w:rsidRPr="00D713E1">
        <w:rPr>
          <w:rFonts w:ascii="Goudy Old Style" w:hAnsi="Goudy Old Style"/>
        </w:rPr>
        <w:t>Target Patient Population: Patients with negative hip x-rays and/or CT with high clinical suspicion for hip fracture, osteopeni</w:t>
      </w:r>
      <w:r>
        <w:rPr>
          <w:rFonts w:ascii="Goudy Old Style" w:hAnsi="Goudy Old Style"/>
        </w:rPr>
        <w:t>c</w:t>
      </w:r>
      <w:r w:rsidRPr="00D713E1">
        <w:rPr>
          <w:rFonts w:ascii="Goudy Old Style" w:hAnsi="Goudy Old Style"/>
        </w:rPr>
        <w:t xml:space="preserve"> patients. </w:t>
      </w:r>
    </w:p>
    <w:p w14:paraId="190D8E59" w14:textId="77777777" w:rsidR="00D713E1" w:rsidRDefault="007F67A0" w:rsidP="00D713E1">
      <w:pPr>
        <w:pStyle w:val="ListParagraph"/>
        <w:numPr>
          <w:ilvl w:val="0"/>
          <w:numId w:val="4"/>
        </w:numPr>
        <w:spacing w:line="240" w:lineRule="auto"/>
        <w:rPr>
          <w:rFonts w:ascii="Goudy Old Style" w:hAnsi="Goudy Old Style"/>
        </w:rPr>
      </w:pPr>
      <w:r w:rsidRPr="00D713E1">
        <w:rPr>
          <w:rFonts w:ascii="Goudy Old Style" w:hAnsi="Goudy Old Style"/>
        </w:rPr>
        <w:t>Exam Duration: 15-20 minutes</w:t>
      </w:r>
    </w:p>
    <w:p w14:paraId="258F47CA" w14:textId="77777777" w:rsidR="00D713E1" w:rsidRDefault="007F67A0" w:rsidP="00D713E1">
      <w:pPr>
        <w:pStyle w:val="ListParagraph"/>
        <w:numPr>
          <w:ilvl w:val="0"/>
          <w:numId w:val="4"/>
        </w:numPr>
        <w:spacing w:line="240" w:lineRule="auto"/>
        <w:rPr>
          <w:rFonts w:ascii="Goudy Old Style" w:hAnsi="Goudy Old Style"/>
        </w:rPr>
      </w:pPr>
      <w:r w:rsidRPr="00D713E1">
        <w:rPr>
          <w:rFonts w:ascii="Goudy Old Style" w:hAnsi="Goudy Old Style"/>
        </w:rPr>
        <w:t>Need For MRI Contrast: No</w:t>
      </w:r>
    </w:p>
    <w:p w14:paraId="39CCA990" w14:textId="7D55222F" w:rsidR="007F67A0" w:rsidRPr="00D713E1" w:rsidRDefault="007F67A0" w:rsidP="00D713E1">
      <w:pPr>
        <w:pStyle w:val="ListParagraph"/>
        <w:numPr>
          <w:ilvl w:val="0"/>
          <w:numId w:val="4"/>
        </w:numPr>
        <w:spacing w:line="240" w:lineRule="auto"/>
        <w:rPr>
          <w:rFonts w:ascii="Goudy Old Style" w:hAnsi="Goudy Old Style"/>
        </w:rPr>
      </w:pPr>
      <w:r w:rsidRPr="00D713E1">
        <w:rPr>
          <w:rFonts w:ascii="Goudy Old Style" w:hAnsi="Goudy Old Style"/>
        </w:rPr>
        <w:t>Other Imaging Options: Noncontrast CT</w:t>
      </w:r>
    </w:p>
    <w:p w14:paraId="3D4E8EDF" w14:textId="3ED36C8F" w:rsidR="007F67A0" w:rsidRPr="00D713E1" w:rsidRDefault="007F67A0" w:rsidP="00D713E1">
      <w:pPr>
        <w:spacing w:line="240" w:lineRule="auto"/>
        <w:rPr>
          <w:rFonts w:ascii="Goudy Old Style" w:hAnsi="Goudy Old Style"/>
          <w:b/>
          <w:bCs/>
          <w:u w:val="single"/>
        </w:rPr>
      </w:pPr>
      <w:r w:rsidRPr="00D713E1">
        <w:rPr>
          <w:rFonts w:ascii="Goudy Old Style" w:hAnsi="Goudy Old Style"/>
          <w:b/>
          <w:bCs/>
          <w:u w:val="single"/>
        </w:rPr>
        <w:t>MRA Chest</w:t>
      </w:r>
      <w:r w:rsidR="00824E89">
        <w:rPr>
          <w:rFonts w:ascii="Goudy Old Style" w:hAnsi="Goudy Old Style"/>
          <w:b/>
          <w:bCs/>
          <w:u w:val="single"/>
        </w:rPr>
        <w:t xml:space="preserve">: </w:t>
      </w:r>
      <w:r w:rsidRPr="00D713E1">
        <w:rPr>
          <w:rFonts w:ascii="Goudy Old Style" w:hAnsi="Goudy Old Style"/>
          <w:b/>
          <w:bCs/>
          <w:u w:val="single"/>
        </w:rPr>
        <w:t>Non-Pregnant Patients and Patients no</w:t>
      </w:r>
      <w:r w:rsidR="00D713E1">
        <w:rPr>
          <w:rFonts w:ascii="Goudy Old Style" w:hAnsi="Goudy Old Style"/>
          <w:b/>
          <w:bCs/>
          <w:u w:val="single"/>
        </w:rPr>
        <w:t>t</w:t>
      </w:r>
      <w:r w:rsidRPr="00D713E1">
        <w:rPr>
          <w:rFonts w:ascii="Goudy Old Style" w:hAnsi="Goudy Old Style"/>
          <w:b/>
          <w:bCs/>
          <w:u w:val="single"/>
        </w:rPr>
        <w:t xml:space="preserve"> allergic to MRI Contrast</w:t>
      </w:r>
      <w:r w:rsidR="00824E89">
        <w:rPr>
          <w:rFonts w:ascii="Goudy Old Style" w:hAnsi="Goudy Old Style"/>
          <w:b/>
          <w:bCs/>
          <w:u w:val="single"/>
        </w:rPr>
        <w:t xml:space="preserve"> (Study Order </w:t>
      </w:r>
      <w:r w:rsidR="005759A7">
        <w:rPr>
          <w:rFonts w:ascii="Goudy Old Style" w:hAnsi="Goudy Old Style"/>
          <w:b/>
          <w:bCs/>
          <w:u w:val="single"/>
        </w:rPr>
        <w:t>Number</w:t>
      </w:r>
      <w:r w:rsidR="00824E89">
        <w:rPr>
          <w:rFonts w:ascii="Goudy Old Style" w:hAnsi="Goudy Old Style"/>
          <w:b/>
          <w:bCs/>
          <w:u w:val="single"/>
        </w:rPr>
        <w:t>: IMG1914)</w:t>
      </w:r>
    </w:p>
    <w:p w14:paraId="0E7BFC7D" w14:textId="5AA2DC4D" w:rsidR="00D713E1" w:rsidRDefault="007F67A0" w:rsidP="00D713E1">
      <w:pPr>
        <w:pStyle w:val="ListParagraph"/>
        <w:numPr>
          <w:ilvl w:val="0"/>
          <w:numId w:val="5"/>
        </w:numPr>
        <w:spacing w:line="240" w:lineRule="auto"/>
        <w:rPr>
          <w:rFonts w:ascii="Goudy Old Style" w:hAnsi="Goudy Old Style"/>
        </w:rPr>
      </w:pPr>
      <w:r w:rsidRPr="00D713E1">
        <w:rPr>
          <w:rFonts w:ascii="Goudy Old Style" w:hAnsi="Goudy Old Style"/>
        </w:rPr>
        <w:t xml:space="preserve">Hours Offered 630 AM </w:t>
      </w:r>
      <w:r w:rsidR="00B77494">
        <w:rPr>
          <w:rFonts w:ascii="Goudy Old Style" w:hAnsi="Goudy Old Style"/>
        </w:rPr>
        <w:t>-</w:t>
      </w:r>
      <w:r w:rsidRPr="00D713E1">
        <w:rPr>
          <w:rFonts w:ascii="Goudy Old Style" w:hAnsi="Goudy Old Style"/>
        </w:rPr>
        <w:t xml:space="preserve"> 10 PM </w:t>
      </w:r>
    </w:p>
    <w:p w14:paraId="1D61DC04" w14:textId="7B92C660" w:rsidR="00D713E1" w:rsidRDefault="007F67A0" w:rsidP="00D713E1">
      <w:pPr>
        <w:pStyle w:val="ListParagraph"/>
        <w:numPr>
          <w:ilvl w:val="0"/>
          <w:numId w:val="5"/>
        </w:numPr>
        <w:spacing w:line="240" w:lineRule="auto"/>
        <w:rPr>
          <w:rFonts w:ascii="Goudy Old Style" w:hAnsi="Goudy Old Style"/>
        </w:rPr>
      </w:pPr>
      <w:r w:rsidRPr="00D713E1">
        <w:rPr>
          <w:rFonts w:ascii="Goudy Old Style" w:hAnsi="Goudy Old Style"/>
        </w:rPr>
        <w:t xml:space="preserve">Target Patient Population: Younger patients (&lt; 40), particularly female patients. Patients allergic to CT iodinated contrast (and </w:t>
      </w:r>
      <w:r w:rsidR="00B77494">
        <w:rPr>
          <w:rFonts w:ascii="Goudy Old Style" w:hAnsi="Goudy Old Style"/>
        </w:rPr>
        <w:t xml:space="preserve">cannot wait for </w:t>
      </w:r>
      <w:r w:rsidRPr="00D713E1">
        <w:rPr>
          <w:rFonts w:ascii="Goudy Old Style" w:hAnsi="Goudy Old Style"/>
        </w:rPr>
        <w:t>CT premedication protocol), patients with impaired renal function (GFR &lt; 30) who are not on dialysis</w:t>
      </w:r>
    </w:p>
    <w:p w14:paraId="353FAECB" w14:textId="77777777" w:rsidR="00D713E1" w:rsidRDefault="007F67A0" w:rsidP="00D713E1">
      <w:pPr>
        <w:pStyle w:val="ListParagraph"/>
        <w:numPr>
          <w:ilvl w:val="0"/>
          <w:numId w:val="5"/>
        </w:numPr>
        <w:spacing w:line="240" w:lineRule="auto"/>
        <w:rPr>
          <w:rFonts w:ascii="Goudy Old Style" w:hAnsi="Goudy Old Style"/>
        </w:rPr>
      </w:pPr>
      <w:r w:rsidRPr="00D713E1">
        <w:rPr>
          <w:rFonts w:ascii="Goudy Old Style" w:hAnsi="Goudy Old Style"/>
        </w:rPr>
        <w:t>Need for MRI Contrast: Yes</w:t>
      </w:r>
      <w:r w:rsidR="00D713E1">
        <w:rPr>
          <w:rFonts w:ascii="Goudy Old Style" w:hAnsi="Goudy Old Style"/>
        </w:rPr>
        <w:t xml:space="preserve"> (Gadolinium)</w:t>
      </w:r>
    </w:p>
    <w:p w14:paraId="6945C94A" w14:textId="77777777" w:rsidR="00D713E1" w:rsidRDefault="007F67A0" w:rsidP="00D713E1">
      <w:pPr>
        <w:pStyle w:val="ListParagraph"/>
        <w:numPr>
          <w:ilvl w:val="0"/>
          <w:numId w:val="5"/>
        </w:numPr>
        <w:spacing w:line="240" w:lineRule="auto"/>
        <w:rPr>
          <w:rFonts w:ascii="Goudy Old Style" w:hAnsi="Goudy Old Style"/>
        </w:rPr>
      </w:pPr>
      <w:r w:rsidRPr="00D713E1">
        <w:rPr>
          <w:rFonts w:ascii="Goudy Old Style" w:hAnsi="Goudy Old Style"/>
        </w:rPr>
        <w:t>Exam Duration: 25-30 minutes</w:t>
      </w:r>
    </w:p>
    <w:p w14:paraId="024EA003" w14:textId="2E7433EE" w:rsidR="007F67A0" w:rsidRPr="00D713E1" w:rsidRDefault="007F67A0" w:rsidP="00D713E1">
      <w:pPr>
        <w:pStyle w:val="ListParagraph"/>
        <w:numPr>
          <w:ilvl w:val="0"/>
          <w:numId w:val="5"/>
        </w:numPr>
        <w:spacing w:line="240" w:lineRule="auto"/>
        <w:rPr>
          <w:rFonts w:ascii="Goudy Old Style" w:hAnsi="Goudy Old Style"/>
        </w:rPr>
      </w:pPr>
      <w:r w:rsidRPr="00D713E1">
        <w:rPr>
          <w:rFonts w:ascii="Goudy Old Style" w:hAnsi="Goudy Old Style"/>
        </w:rPr>
        <w:t>Other Imaging Options: V/Q scan, CTA chest</w:t>
      </w:r>
    </w:p>
    <w:p w14:paraId="3AE8C644" w14:textId="6898FCDE" w:rsidR="007F67A0" w:rsidRPr="00D713E1" w:rsidRDefault="007F67A0" w:rsidP="00D713E1">
      <w:pPr>
        <w:spacing w:line="240" w:lineRule="auto"/>
        <w:rPr>
          <w:rFonts w:ascii="Goudy Old Style" w:hAnsi="Goudy Old Style"/>
          <w:b/>
          <w:bCs/>
          <w:u w:val="single"/>
        </w:rPr>
      </w:pPr>
      <w:r w:rsidRPr="00D713E1">
        <w:rPr>
          <w:rFonts w:ascii="Goudy Old Style" w:hAnsi="Goudy Old Style"/>
          <w:b/>
          <w:bCs/>
          <w:u w:val="single"/>
        </w:rPr>
        <w:t>MRA Chest (Pregnant Patients and Patients allergic to MRI and CT contrast)</w:t>
      </w:r>
    </w:p>
    <w:p w14:paraId="0440E20C" w14:textId="15C87A4C" w:rsidR="00D713E1" w:rsidRDefault="007F67A0" w:rsidP="00D713E1">
      <w:pPr>
        <w:pStyle w:val="ListParagraph"/>
        <w:numPr>
          <w:ilvl w:val="0"/>
          <w:numId w:val="6"/>
        </w:numPr>
        <w:spacing w:line="240" w:lineRule="auto"/>
        <w:rPr>
          <w:rFonts w:ascii="Goudy Old Style" w:hAnsi="Goudy Old Style"/>
        </w:rPr>
      </w:pPr>
      <w:r w:rsidRPr="00D713E1">
        <w:rPr>
          <w:rFonts w:ascii="Goudy Old Style" w:hAnsi="Goudy Old Style"/>
        </w:rPr>
        <w:t xml:space="preserve">Hours Offered: 630 AM </w:t>
      </w:r>
      <w:r w:rsidR="00B77494">
        <w:rPr>
          <w:rFonts w:ascii="Goudy Old Style" w:hAnsi="Goudy Old Style"/>
        </w:rPr>
        <w:t>-</w:t>
      </w:r>
      <w:r w:rsidRPr="00D713E1">
        <w:rPr>
          <w:rFonts w:ascii="Goudy Old Style" w:hAnsi="Goudy Old Style"/>
        </w:rPr>
        <w:t xml:space="preserve"> 10 PM</w:t>
      </w:r>
    </w:p>
    <w:p w14:paraId="0FA62BFA" w14:textId="77777777" w:rsidR="00D713E1" w:rsidRDefault="007F67A0" w:rsidP="00D713E1">
      <w:pPr>
        <w:pStyle w:val="ListParagraph"/>
        <w:numPr>
          <w:ilvl w:val="0"/>
          <w:numId w:val="6"/>
        </w:numPr>
        <w:spacing w:line="240" w:lineRule="auto"/>
        <w:rPr>
          <w:rFonts w:ascii="Goudy Old Style" w:hAnsi="Goudy Old Style"/>
        </w:rPr>
      </w:pPr>
      <w:r w:rsidRPr="00D713E1">
        <w:rPr>
          <w:rFonts w:ascii="Goudy Old Style" w:hAnsi="Goudy Old Style"/>
        </w:rPr>
        <w:t>Target Patient Population: Pregnant Patients and patients who cannot receive MRI/CT contrast</w:t>
      </w:r>
    </w:p>
    <w:p w14:paraId="209BEF43" w14:textId="77777777" w:rsidR="00D713E1" w:rsidRDefault="007F67A0" w:rsidP="00D713E1">
      <w:pPr>
        <w:pStyle w:val="ListParagraph"/>
        <w:numPr>
          <w:ilvl w:val="0"/>
          <w:numId w:val="6"/>
        </w:numPr>
        <w:spacing w:line="240" w:lineRule="auto"/>
        <w:rPr>
          <w:rFonts w:ascii="Goudy Old Style" w:hAnsi="Goudy Old Style"/>
        </w:rPr>
      </w:pPr>
      <w:r w:rsidRPr="00D713E1">
        <w:rPr>
          <w:rFonts w:ascii="Goudy Old Style" w:hAnsi="Goudy Old Style"/>
        </w:rPr>
        <w:lastRenderedPageBreak/>
        <w:t xml:space="preserve">Need for MRI Contrast: Yes. Will use </w:t>
      </w:r>
      <w:r w:rsidRPr="00D713E1">
        <w:rPr>
          <w:rFonts w:ascii="Goudy Old Style" w:hAnsi="Goudy Old Style"/>
          <w:b/>
          <w:bCs/>
        </w:rPr>
        <w:t>iron-based ferumoxytol</w:t>
      </w:r>
      <w:r w:rsidR="00D713E1">
        <w:rPr>
          <w:rFonts w:ascii="Goudy Old Style" w:hAnsi="Goudy Old Style"/>
          <w:b/>
          <w:bCs/>
        </w:rPr>
        <w:t xml:space="preserve"> agent</w:t>
      </w:r>
      <w:r w:rsidRPr="00D713E1">
        <w:rPr>
          <w:rFonts w:ascii="Goudy Old Style" w:hAnsi="Goudy Old Style"/>
        </w:rPr>
        <w:t xml:space="preserve"> which MUST be ordered by the ordering provider and administered on the floor (patient should have vitals prior to injection, and then 30 and 90 minutes post injection)</w:t>
      </w:r>
    </w:p>
    <w:p w14:paraId="497B663E" w14:textId="77777777" w:rsidR="00D713E1" w:rsidRDefault="007F67A0" w:rsidP="00D713E1">
      <w:pPr>
        <w:pStyle w:val="ListParagraph"/>
        <w:numPr>
          <w:ilvl w:val="0"/>
          <w:numId w:val="6"/>
        </w:numPr>
        <w:spacing w:line="240" w:lineRule="auto"/>
        <w:rPr>
          <w:rFonts w:ascii="Goudy Old Style" w:hAnsi="Goudy Old Style"/>
        </w:rPr>
      </w:pPr>
      <w:r w:rsidRPr="00D713E1">
        <w:rPr>
          <w:rFonts w:ascii="Goudy Old Style" w:hAnsi="Goudy Old Style"/>
        </w:rPr>
        <w:t>Exam Duration: 15 minutes</w:t>
      </w:r>
    </w:p>
    <w:p w14:paraId="5B2A4E7D" w14:textId="15F3ACB3" w:rsidR="007F67A0" w:rsidRPr="00D713E1" w:rsidRDefault="007F67A0" w:rsidP="00D713E1">
      <w:pPr>
        <w:pStyle w:val="ListParagraph"/>
        <w:numPr>
          <w:ilvl w:val="0"/>
          <w:numId w:val="6"/>
        </w:numPr>
        <w:spacing w:line="240" w:lineRule="auto"/>
        <w:rPr>
          <w:rFonts w:ascii="Goudy Old Style" w:hAnsi="Goudy Old Style"/>
        </w:rPr>
      </w:pPr>
      <w:r w:rsidRPr="00D713E1">
        <w:rPr>
          <w:rFonts w:ascii="Goudy Old Style" w:hAnsi="Goudy Old Style"/>
        </w:rPr>
        <w:t>Other Imaging Options: V/Q Scan, CTA Chest</w:t>
      </w:r>
      <w:r w:rsidR="00226B82">
        <w:rPr>
          <w:rFonts w:ascii="Goudy Old Style" w:hAnsi="Goudy Old Style"/>
        </w:rPr>
        <w:t xml:space="preserve"> (with premedication, if necessary)</w:t>
      </w:r>
    </w:p>
    <w:p w14:paraId="22110185" w14:textId="40F811D3" w:rsidR="007F67A0" w:rsidRPr="00D713E1" w:rsidRDefault="007F67A0" w:rsidP="00D713E1">
      <w:pPr>
        <w:spacing w:line="240" w:lineRule="auto"/>
        <w:rPr>
          <w:rFonts w:ascii="Goudy Old Style" w:hAnsi="Goudy Old Style"/>
          <w:b/>
          <w:bCs/>
          <w:u w:val="single"/>
        </w:rPr>
      </w:pPr>
      <w:r w:rsidRPr="00D713E1">
        <w:rPr>
          <w:rFonts w:ascii="Goudy Old Style" w:hAnsi="Goudy Old Style"/>
          <w:b/>
          <w:bCs/>
          <w:u w:val="single"/>
        </w:rPr>
        <w:t>MRI</w:t>
      </w:r>
      <w:r w:rsidR="00D713E1">
        <w:rPr>
          <w:rFonts w:ascii="Goudy Old Style" w:hAnsi="Goudy Old Style"/>
          <w:b/>
          <w:bCs/>
          <w:u w:val="single"/>
        </w:rPr>
        <w:t xml:space="preserve"> for Acute</w:t>
      </w:r>
      <w:r w:rsidRPr="00D713E1">
        <w:rPr>
          <w:rFonts w:ascii="Goudy Old Style" w:hAnsi="Goudy Old Style"/>
          <w:b/>
          <w:bCs/>
          <w:u w:val="single"/>
        </w:rPr>
        <w:t xml:space="preserve"> Appendicitis</w:t>
      </w:r>
      <w:r w:rsidR="005759A7">
        <w:rPr>
          <w:rFonts w:ascii="Goudy Old Style" w:hAnsi="Goudy Old Style"/>
          <w:b/>
          <w:bCs/>
          <w:u w:val="single"/>
        </w:rPr>
        <w:t xml:space="preserve"> for NON-PREGNANT patients (Study Order Number : IMG291)</w:t>
      </w:r>
    </w:p>
    <w:p w14:paraId="32F7D7B4" w14:textId="77777777" w:rsidR="00D713E1" w:rsidRDefault="007F67A0" w:rsidP="00D713E1">
      <w:pPr>
        <w:pStyle w:val="ListParagraph"/>
        <w:numPr>
          <w:ilvl w:val="0"/>
          <w:numId w:val="7"/>
        </w:numPr>
        <w:spacing w:line="240" w:lineRule="auto"/>
        <w:rPr>
          <w:rFonts w:ascii="Goudy Old Style" w:hAnsi="Goudy Old Style"/>
        </w:rPr>
      </w:pPr>
      <w:r w:rsidRPr="00D713E1">
        <w:rPr>
          <w:rFonts w:ascii="Goudy Old Style" w:hAnsi="Goudy Old Style"/>
        </w:rPr>
        <w:t xml:space="preserve">Hours Offered: 630 AM to 5 PM </w:t>
      </w:r>
    </w:p>
    <w:p w14:paraId="79B138ED" w14:textId="77777777" w:rsidR="00D713E1" w:rsidRDefault="007F67A0" w:rsidP="00D713E1">
      <w:pPr>
        <w:pStyle w:val="ListParagraph"/>
        <w:numPr>
          <w:ilvl w:val="0"/>
          <w:numId w:val="7"/>
        </w:numPr>
        <w:spacing w:line="240" w:lineRule="auto"/>
        <w:rPr>
          <w:rFonts w:ascii="Goudy Old Style" w:hAnsi="Goudy Old Style"/>
        </w:rPr>
      </w:pPr>
      <w:r w:rsidRPr="00D713E1">
        <w:rPr>
          <w:rFonts w:ascii="Goudy Old Style" w:hAnsi="Goudy Old Style"/>
        </w:rPr>
        <w:t>Target Population: Younger patients (ages 11-40), pregnant patients, patients who do not have contraindications to MRI</w:t>
      </w:r>
    </w:p>
    <w:p w14:paraId="6B2CF034" w14:textId="77777777" w:rsidR="00D713E1" w:rsidRDefault="007F67A0" w:rsidP="00D713E1">
      <w:pPr>
        <w:pStyle w:val="ListParagraph"/>
        <w:numPr>
          <w:ilvl w:val="0"/>
          <w:numId w:val="7"/>
        </w:numPr>
        <w:spacing w:line="240" w:lineRule="auto"/>
        <w:rPr>
          <w:rFonts w:ascii="Goudy Old Style" w:hAnsi="Goudy Old Style"/>
        </w:rPr>
      </w:pPr>
      <w:r w:rsidRPr="00D713E1">
        <w:rPr>
          <w:rFonts w:ascii="Goudy Old Style" w:hAnsi="Goudy Old Style"/>
        </w:rPr>
        <w:t>Need for MRI Contrast: Yes ONLY for non-pregnant patients (pregnant patients will NOT receive contrast)</w:t>
      </w:r>
    </w:p>
    <w:p w14:paraId="2EAB0438" w14:textId="77777777" w:rsidR="00D713E1" w:rsidRDefault="007F67A0" w:rsidP="00D713E1">
      <w:pPr>
        <w:pStyle w:val="ListParagraph"/>
        <w:numPr>
          <w:ilvl w:val="0"/>
          <w:numId w:val="7"/>
        </w:numPr>
        <w:spacing w:line="240" w:lineRule="auto"/>
        <w:rPr>
          <w:rFonts w:ascii="Goudy Old Style" w:hAnsi="Goudy Old Style"/>
        </w:rPr>
      </w:pPr>
      <w:r w:rsidRPr="00D713E1">
        <w:rPr>
          <w:rFonts w:ascii="Goudy Old Style" w:hAnsi="Goudy Old Style"/>
        </w:rPr>
        <w:t xml:space="preserve">Exam Duration: 20 minutes non-contrast MRI, 30 minutes contrast-enhanced MRI. </w:t>
      </w:r>
    </w:p>
    <w:p w14:paraId="45909A4F" w14:textId="435B4AA9" w:rsidR="007F67A0" w:rsidRDefault="007F67A0" w:rsidP="00D713E1">
      <w:pPr>
        <w:pStyle w:val="ListParagraph"/>
        <w:numPr>
          <w:ilvl w:val="0"/>
          <w:numId w:val="7"/>
        </w:numPr>
        <w:spacing w:line="240" w:lineRule="auto"/>
        <w:rPr>
          <w:rFonts w:ascii="Goudy Old Style" w:hAnsi="Goudy Old Style"/>
        </w:rPr>
      </w:pPr>
      <w:r w:rsidRPr="00D713E1">
        <w:rPr>
          <w:rFonts w:ascii="Goudy Old Style" w:hAnsi="Goudy Old Style"/>
        </w:rPr>
        <w:t xml:space="preserve">Other imaging options: US (pregnant/pediatric patients), CT </w:t>
      </w:r>
      <w:r w:rsidR="00226B82">
        <w:rPr>
          <w:rFonts w:ascii="Goudy Old Style" w:hAnsi="Goudy Old Style"/>
        </w:rPr>
        <w:t>(with premedication, if necessary)</w:t>
      </w:r>
    </w:p>
    <w:p w14:paraId="5554D3B7" w14:textId="1A9BC267" w:rsidR="005759A7" w:rsidRPr="00D713E1" w:rsidRDefault="005759A7" w:rsidP="005759A7">
      <w:pPr>
        <w:spacing w:line="240" w:lineRule="auto"/>
        <w:rPr>
          <w:rFonts w:ascii="Goudy Old Style" w:hAnsi="Goudy Old Style"/>
          <w:b/>
          <w:bCs/>
          <w:u w:val="single"/>
        </w:rPr>
      </w:pPr>
      <w:r w:rsidRPr="00D713E1">
        <w:rPr>
          <w:rFonts w:ascii="Goudy Old Style" w:hAnsi="Goudy Old Style"/>
          <w:b/>
          <w:bCs/>
          <w:u w:val="single"/>
        </w:rPr>
        <w:t>MRI</w:t>
      </w:r>
      <w:r>
        <w:rPr>
          <w:rFonts w:ascii="Goudy Old Style" w:hAnsi="Goudy Old Style"/>
          <w:b/>
          <w:bCs/>
          <w:u w:val="single"/>
        </w:rPr>
        <w:t xml:space="preserve"> for Acute</w:t>
      </w:r>
      <w:r w:rsidRPr="00D713E1">
        <w:rPr>
          <w:rFonts w:ascii="Goudy Old Style" w:hAnsi="Goudy Old Style"/>
          <w:b/>
          <w:bCs/>
          <w:u w:val="single"/>
        </w:rPr>
        <w:t xml:space="preserve"> Appendicitis</w:t>
      </w:r>
      <w:r>
        <w:rPr>
          <w:rFonts w:ascii="Goudy Old Style" w:hAnsi="Goudy Old Style"/>
          <w:b/>
          <w:bCs/>
          <w:u w:val="single"/>
        </w:rPr>
        <w:t xml:space="preserve"> for PREGNANT patients (Study Order Number : IMG291)</w:t>
      </w:r>
    </w:p>
    <w:p w14:paraId="324AE501" w14:textId="77777777" w:rsidR="005759A7" w:rsidRDefault="005759A7" w:rsidP="005759A7">
      <w:pPr>
        <w:pStyle w:val="ListParagraph"/>
        <w:numPr>
          <w:ilvl w:val="0"/>
          <w:numId w:val="7"/>
        </w:numPr>
        <w:spacing w:line="240" w:lineRule="auto"/>
        <w:rPr>
          <w:rFonts w:ascii="Goudy Old Style" w:hAnsi="Goudy Old Style"/>
        </w:rPr>
      </w:pPr>
      <w:r w:rsidRPr="00D713E1">
        <w:rPr>
          <w:rFonts w:ascii="Goudy Old Style" w:hAnsi="Goudy Old Style"/>
        </w:rPr>
        <w:t xml:space="preserve">Hours Offered: 630 AM to 5 PM </w:t>
      </w:r>
    </w:p>
    <w:p w14:paraId="7E4022D0" w14:textId="67485774" w:rsidR="005759A7" w:rsidRDefault="005759A7" w:rsidP="005759A7">
      <w:pPr>
        <w:pStyle w:val="ListParagraph"/>
        <w:numPr>
          <w:ilvl w:val="0"/>
          <w:numId w:val="7"/>
        </w:numPr>
        <w:spacing w:line="240" w:lineRule="auto"/>
        <w:rPr>
          <w:rFonts w:ascii="Goudy Old Style" w:hAnsi="Goudy Old Style"/>
        </w:rPr>
      </w:pPr>
      <w:r w:rsidRPr="00D713E1">
        <w:rPr>
          <w:rFonts w:ascii="Goudy Old Style" w:hAnsi="Goudy Old Style"/>
        </w:rPr>
        <w:t xml:space="preserve">Target Population: </w:t>
      </w:r>
      <w:r>
        <w:rPr>
          <w:rFonts w:ascii="Goudy Old Style" w:hAnsi="Goudy Old Style"/>
        </w:rPr>
        <w:t>P</w:t>
      </w:r>
      <w:r w:rsidRPr="00D713E1">
        <w:rPr>
          <w:rFonts w:ascii="Goudy Old Style" w:hAnsi="Goudy Old Style"/>
        </w:rPr>
        <w:t>regnant patients</w:t>
      </w:r>
    </w:p>
    <w:p w14:paraId="7D848264" w14:textId="14B33663" w:rsidR="005759A7" w:rsidRDefault="005759A7" w:rsidP="005759A7">
      <w:pPr>
        <w:pStyle w:val="ListParagraph"/>
        <w:numPr>
          <w:ilvl w:val="0"/>
          <w:numId w:val="7"/>
        </w:numPr>
        <w:spacing w:line="240" w:lineRule="auto"/>
        <w:rPr>
          <w:rFonts w:ascii="Goudy Old Style" w:hAnsi="Goudy Old Style"/>
        </w:rPr>
      </w:pPr>
      <w:r w:rsidRPr="00D713E1">
        <w:rPr>
          <w:rFonts w:ascii="Goudy Old Style" w:hAnsi="Goudy Old Style"/>
        </w:rPr>
        <w:t xml:space="preserve">Need for MRI Contrast: </w:t>
      </w:r>
      <w:r>
        <w:rPr>
          <w:rFonts w:ascii="Goudy Old Style" w:hAnsi="Goudy Old Style"/>
        </w:rPr>
        <w:t>NO</w:t>
      </w:r>
      <w:r w:rsidRPr="00D713E1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>(Pregnant patient’s cannot receive Gadolinium/Ferumoxytol will not be useful)</w:t>
      </w:r>
    </w:p>
    <w:p w14:paraId="5F8B27D8" w14:textId="77777777" w:rsidR="005759A7" w:rsidRDefault="005759A7" w:rsidP="005759A7">
      <w:pPr>
        <w:pStyle w:val="ListParagraph"/>
        <w:numPr>
          <w:ilvl w:val="0"/>
          <w:numId w:val="7"/>
        </w:numPr>
        <w:spacing w:line="240" w:lineRule="auto"/>
        <w:rPr>
          <w:rFonts w:ascii="Goudy Old Style" w:hAnsi="Goudy Old Style"/>
        </w:rPr>
      </w:pPr>
      <w:r w:rsidRPr="00D713E1">
        <w:rPr>
          <w:rFonts w:ascii="Goudy Old Style" w:hAnsi="Goudy Old Style"/>
        </w:rPr>
        <w:t xml:space="preserve">Exam Duration: 20 minutes non-contrast MRI, 30 minutes contrast-enhanced MRI. </w:t>
      </w:r>
    </w:p>
    <w:p w14:paraId="78846A7F" w14:textId="3A3A2EB6" w:rsidR="005759A7" w:rsidRDefault="005759A7" w:rsidP="005759A7">
      <w:pPr>
        <w:pStyle w:val="ListParagraph"/>
        <w:numPr>
          <w:ilvl w:val="0"/>
          <w:numId w:val="7"/>
        </w:numPr>
        <w:spacing w:line="240" w:lineRule="auto"/>
        <w:rPr>
          <w:rFonts w:ascii="Goudy Old Style" w:hAnsi="Goudy Old Style"/>
        </w:rPr>
      </w:pPr>
      <w:r w:rsidRPr="00D713E1">
        <w:rPr>
          <w:rFonts w:ascii="Goudy Old Style" w:hAnsi="Goudy Old Style"/>
        </w:rPr>
        <w:t xml:space="preserve">Other imaging options: US (pregnant/pediatric patients), CT </w:t>
      </w:r>
    </w:p>
    <w:p w14:paraId="253B490B" w14:textId="58ED3A63" w:rsidR="005759A7" w:rsidRPr="005759A7" w:rsidRDefault="005759A7" w:rsidP="005759A7">
      <w:pPr>
        <w:spacing w:line="240" w:lineRule="auto"/>
        <w:rPr>
          <w:rFonts w:ascii="Goudy Old Style" w:hAnsi="Goudy Old Style"/>
          <w:b/>
          <w:bCs/>
          <w:u w:val="single"/>
        </w:rPr>
      </w:pPr>
      <w:r w:rsidRPr="005759A7">
        <w:rPr>
          <w:rFonts w:ascii="Goudy Old Style" w:hAnsi="Goudy Old Style"/>
          <w:b/>
          <w:bCs/>
          <w:u w:val="single"/>
        </w:rPr>
        <w:t>MRI Brain for Diagnosis of Stroke</w:t>
      </w:r>
    </w:p>
    <w:p w14:paraId="4D8A2489" w14:textId="6D57D236" w:rsidR="005759A7" w:rsidRDefault="005759A7" w:rsidP="005759A7">
      <w:pPr>
        <w:pStyle w:val="ListParagraph"/>
        <w:numPr>
          <w:ilvl w:val="0"/>
          <w:numId w:val="7"/>
        </w:numPr>
        <w:spacing w:line="240" w:lineRule="auto"/>
        <w:rPr>
          <w:rFonts w:ascii="Goudy Old Style" w:hAnsi="Goudy Old Style"/>
        </w:rPr>
      </w:pPr>
      <w:r w:rsidRPr="00D713E1">
        <w:rPr>
          <w:rFonts w:ascii="Goudy Old Style" w:hAnsi="Goudy Old Style"/>
        </w:rPr>
        <w:t>Hours Offered: 630 AM to 5 P</w:t>
      </w:r>
      <w:r>
        <w:rPr>
          <w:rFonts w:ascii="Goudy Old Style" w:hAnsi="Goudy Old Style"/>
        </w:rPr>
        <w:t>M (preferred)</w:t>
      </w:r>
      <w:r w:rsidRPr="00D713E1">
        <w:rPr>
          <w:rFonts w:ascii="Goudy Old Style" w:hAnsi="Goudy Old Style"/>
        </w:rPr>
        <w:t xml:space="preserve"> </w:t>
      </w:r>
    </w:p>
    <w:p w14:paraId="47A87190" w14:textId="07B1B7CF" w:rsidR="005759A7" w:rsidRDefault="005759A7" w:rsidP="005759A7">
      <w:pPr>
        <w:pStyle w:val="ListParagraph"/>
        <w:numPr>
          <w:ilvl w:val="0"/>
          <w:numId w:val="7"/>
        </w:numPr>
        <w:spacing w:line="240" w:lineRule="auto"/>
        <w:rPr>
          <w:rFonts w:ascii="Goudy Old Style" w:hAnsi="Goudy Old Style"/>
        </w:rPr>
      </w:pPr>
      <w:r w:rsidRPr="00D713E1">
        <w:rPr>
          <w:rFonts w:ascii="Goudy Old Style" w:hAnsi="Goudy Old Style"/>
        </w:rPr>
        <w:t xml:space="preserve">Target Population: </w:t>
      </w:r>
      <w:r>
        <w:rPr>
          <w:rFonts w:ascii="Goudy Old Style" w:hAnsi="Goudy Old Style"/>
        </w:rPr>
        <w:t>Patient with equivocal results on CTA H</w:t>
      </w:r>
      <w:r w:rsidR="00226B82">
        <w:rPr>
          <w:rFonts w:ascii="Goudy Old Style" w:hAnsi="Goudy Old Style"/>
        </w:rPr>
        <w:t>ead/Neck and CT Perfusion</w:t>
      </w:r>
      <w:bookmarkStart w:id="0" w:name="_GoBack"/>
      <w:bookmarkEnd w:id="0"/>
    </w:p>
    <w:p w14:paraId="24197A54" w14:textId="187B3670" w:rsidR="005759A7" w:rsidRDefault="005759A7" w:rsidP="005759A7">
      <w:pPr>
        <w:pStyle w:val="ListParagraph"/>
        <w:numPr>
          <w:ilvl w:val="0"/>
          <w:numId w:val="7"/>
        </w:numPr>
        <w:spacing w:line="240" w:lineRule="auto"/>
        <w:rPr>
          <w:rFonts w:ascii="Goudy Old Style" w:hAnsi="Goudy Old Style"/>
        </w:rPr>
      </w:pPr>
      <w:r w:rsidRPr="00D713E1">
        <w:rPr>
          <w:rFonts w:ascii="Goudy Old Style" w:hAnsi="Goudy Old Style"/>
        </w:rPr>
        <w:t xml:space="preserve">Need for MRI Contrast: </w:t>
      </w:r>
      <w:r>
        <w:rPr>
          <w:rFonts w:ascii="Goudy Old Style" w:hAnsi="Goudy Old Style"/>
        </w:rPr>
        <w:t>Optional, but will extend scan time</w:t>
      </w:r>
    </w:p>
    <w:p w14:paraId="0076BA44" w14:textId="77777777" w:rsidR="005759A7" w:rsidRDefault="005759A7" w:rsidP="005759A7">
      <w:pPr>
        <w:pStyle w:val="ListParagraph"/>
        <w:numPr>
          <w:ilvl w:val="0"/>
          <w:numId w:val="7"/>
        </w:numPr>
        <w:spacing w:line="240" w:lineRule="auto"/>
        <w:rPr>
          <w:rFonts w:ascii="Goudy Old Style" w:hAnsi="Goudy Old Style"/>
        </w:rPr>
      </w:pPr>
      <w:r w:rsidRPr="00D713E1">
        <w:rPr>
          <w:rFonts w:ascii="Goudy Old Style" w:hAnsi="Goudy Old Style"/>
        </w:rPr>
        <w:t xml:space="preserve">Exam Duration: 20 minutes non-contrast MRI, 30 minutes contrast-enhanced MRI. </w:t>
      </w:r>
    </w:p>
    <w:p w14:paraId="65D47CB2" w14:textId="3AF5F7E1" w:rsidR="005759A7" w:rsidRDefault="005759A7" w:rsidP="005759A7">
      <w:pPr>
        <w:pStyle w:val="ListParagraph"/>
        <w:numPr>
          <w:ilvl w:val="0"/>
          <w:numId w:val="7"/>
        </w:numPr>
        <w:spacing w:line="240" w:lineRule="auto"/>
        <w:rPr>
          <w:rFonts w:ascii="Goudy Old Style" w:hAnsi="Goudy Old Style"/>
        </w:rPr>
      </w:pPr>
      <w:r w:rsidRPr="00D713E1">
        <w:rPr>
          <w:rFonts w:ascii="Goudy Old Style" w:hAnsi="Goudy Old Style"/>
        </w:rPr>
        <w:t xml:space="preserve">Other imaging options: </w:t>
      </w:r>
      <w:r>
        <w:rPr>
          <w:rFonts w:ascii="Goudy Old Style" w:hAnsi="Goudy Old Style"/>
        </w:rPr>
        <w:t>CTA Head/Neck with Perfusion</w:t>
      </w:r>
    </w:p>
    <w:p w14:paraId="6124A182" w14:textId="77777777" w:rsidR="005759A7" w:rsidRDefault="005759A7" w:rsidP="005759A7">
      <w:pPr>
        <w:pStyle w:val="ListParagraph"/>
        <w:spacing w:line="240" w:lineRule="auto"/>
        <w:rPr>
          <w:rFonts w:ascii="Goudy Old Style" w:hAnsi="Goudy Old Style"/>
        </w:rPr>
      </w:pPr>
    </w:p>
    <w:p w14:paraId="6EFD1C87" w14:textId="21A70466" w:rsidR="004F4C18" w:rsidRPr="004F4C18" w:rsidRDefault="004F4C18" w:rsidP="004F4C18">
      <w:pPr>
        <w:spacing w:line="240" w:lineRule="auto"/>
        <w:rPr>
          <w:rFonts w:ascii="Goudy Old Style" w:hAnsi="Goudy Old Style"/>
        </w:rPr>
      </w:pPr>
      <w:r>
        <w:rPr>
          <w:rFonts w:ascii="Goudy Old Style" w:hAnsi="Goudy Old Style"/>
        </w:rPr>
        <w:t xml:space="preserve">For any questions regarding this document or the protocols, please contact Dr. Venkata (Vinny) Meduri at </w:t>
      </w:r>
      <w:hyperlink r:id="rId5" w:history="1">
        <w:r w:rsidRPr="00A36DB3">
          <w:rPr>
            <w:rStyle w:val="Hyperlink"/>
            <w:rFonts w:ascii="Goudy Old Style" w:hAnsi="Goudy Old Style"/>
          </w:rPr>
          <w:t>vmeduri@uwhealth.org</w:t>
        </w:r>
      </w:hyperlink>
      <w:r>
        <w:rPr>
          <w:rFonts w:ascii="Goudy Old Style" w:hAnsi="Goudy Old Style"/>
        </w:rPr>
        <w:t xml:space="preserve"> or discuss with the in-house Radiologist at Meriter. </w:t>
      </w:r>
    </w:p>
    <w:p w14:paraId="6C80AFE6" w14:textId="77777777" w:rsidR="007F67A0" w:rsidRPr="00D713E1" w:rsidRDefault="007F67A0" w:rsidP="007F67A0">
      <w:pPr>
        <w:rPr>
          <w:rFonts w:ascii="Goudy Old Style" w:hAnsi="Goudy Old Style"/>
        </w:rPr>
      </w:pPr>
    </w:p>
    <w:p w14:paraId="2D007A51" w14:textId="3A293CAB" w:rsidR="007F67A0" w:rsidRPr="00D713E1" w:rsidRDefault="007F67A0" w:rsidP="007F67A0">
      <w:pPr>
        <w:rPr>
          <w:rFonts w:ascii="Goudy Old Style" w:hAnsi="Goudy Old Style"/>
        </w:rPr>
      </w:pPr>
      <w:r w:rsidRPr="00D713E1">
        <w:rPr>
          <w:rFonts w:ascii="Goudy Old Style" w:hAnsi="Goudy Old Style"/>
        </w:rPr>
        <w:t xml:space="preserve"> </w:t>
      </w:r>
    </w:p>
    <w:p w14:paraId="21A4CCC4" w14:textId="77777777" w:rsidR="007F67A0" w:rsidRDefault="007F67A0"/>
    <w:sectPr w:rsidR="007F67A0" w:rsidSect="00D713E1">
      <w:pgSz w:w="12240" w:h="15840"/>
      <w:pgMar w:top="1440" w:right="144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A247B"/>
    <w:multiLevelType w:val="hybridMultilevel"/>
    <w:tmpl w:val="7C84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C0DD7"/>
    <w:multiLevelType w:val="hybridMultilevel"/>
    <w:tmpl w:val="68AE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72975"/>
    <w:multiLevelType w:val="hybridMultilevel"/>
    <w:tmpl w:val="5A6E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209F2"/>
    <w:multiLevelType w:val="hybridMultilevel"/>
    <w:tmpl w:val="522CB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853E5"/>
    <w:multiLevelType w:val="hybridMultilevel"/>
    <w:tmpl w:val="5B869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62C87"/>
    <w:multiLevelType w:val="hybridMultilevel"/>
    <w:tmpl w:val="07AA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93AD4"/>
    <w:multiLevelType w:val="hybridMultilevel"/>
    <w:tmpl w:val="11565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A0"/>
    <w:rsid w:val="000A72B9"/>
    <w:rsid w:val="00226B82"/>
    <w:rsid w:val="004F4C18"/>
    <w:rsid w:val="005759A7"/>
    <w:rsid w:val="00576D1B"/>
    <w:rsid w:val="00787694"/>
    <w:rsid w:val="007F67A0"/>
    <w:rsid w:val="00824E89"/>
    <w:rsid w:val="009103B9"/>
    <w:rsid w:val="00B77494"/>
    <w:rsid w:val="00BF7135"/>
    <w:rsid w:val="00D7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777D3"/>
  <w15:chartTrackingRefBased/>
  <w15:docId w15:val="{E090CBD4-55AC-4B4F-8CEA-84B5F170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7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4C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4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meduri@uwhealt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WARWOUND77 Meduri</dc:creator>
  <cp:keywords/>
  <dc:description/>
  <cp:lastModifiedBy>WARWOUND77 Meduri</cp:lastModifiedBy>
  <cp:revision>7</cp:revision>
  <dcterms:created xsi:type="dcterms:W3CDTF">2019-07-19T07:05:00Z</dcterms:created>
  <dcterms:modified xsi:type="dcterms:W3CDTF">2019-09-11T14:52:00Z</dcterms:modified>
</cp:coreProperties>
</file>